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349E4">
        <w:rPr>
          <w:rFonts w:ascii="Times New Roman" w:hAnsi="Times New Roman" w:cs="Times New Roman"/>
          <w:b/>
          <w:sz w:val="28"/>
          <w:szCs w:val="28"/>
        </w:rPr>
        <w:t>21.02.2020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r w:rsidR="00F524D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 № </w:t>
      </w:r>
      <w:bookmarkEnd w:id="0"/>
      <w:r w:rsidR="00A349E4">
        <w:rPr>
          <w:rFonts w:ascii="Times New Roman" w:hAnsi="Times New Roman" w:cs="Times New Roman"/>
          <w:b/>
          <w:sz w:val="28"/>
          <w:szCs w:val="28"/>
        </w:rPr>
        <w:t>16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A349E4">
        <w:rPr>
          <w:sz w:val="28"/>
          <w:szCs w:val="28"/>
        </w:rPr>
        <w:t xml:space="preserve">Жилой квартире </w:t>
      </w:r>
      <w:r w:rsidR="003E4EB2" w:rsidRPr="00AC3CE1">
        <w:rPr>
          <w:sz w:val="28"/>
          <w:szCs w:val="28"/>
        </w:rPr>
        <w:t>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0E0460" w:rsidRPr="00AC3CE1">
        <w:rPr>
          <w:sz w:val="28"/>
          <w:szCs w:val="28"/>
        </w:rPr>
        <w:t>:</w:t>
      </w:r>
      <w:r w:rsidR="00A349E4">
        <w:rPr>
          <w:sz w:val="28"/>
          <w:szCs w:val="28"/>
        </w:rPr>
        <w:t>0950101:371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A349E4">
        <w:rPr>
          <w:sz w:val="28"/>
          <w:szCs w:val="28"/>
        </w:rPr>
        <w:t>39,9</w:t>
      </w:r>
      <w:r w:rsidR="000C2A71" w:rsidRPr="00AC3CE1">
        <w:rPr>
          <w:sz w:val="28"/>
          <w:szCs w:val="28"/>
        </w:rPr>
        <w:t>кв.м.,</w:t>
      </w:r>
      <w:r w:rsidR="00A349E4">
        <w:rPr>
          <w:sz w:val="28"/>
          <w:szCs w:val="28"/>
        </w:rPr>
        <w:t xml:space="preserve"> </w:t>
      </w:r>
      <w:r w:rsidR="00E355AD" w:rsidRPr="00AC3CE1">
        <w:rPr>
          <w:sz w:val="28"/>
          <w:szCs w:val="28"/>
        </w:rPr>
        <w:t>расположенной на земельном участке с кад</w:t>
      </w:r>
      <w:r w:rsidR="00863C81">
        <w:rPr>
          <w:sz w:val="28"/>
          <w:szCs w:val="28"/>
        </w:rPr>
        <w:t xml:space="preserve">астровым </w:t>
      </w:r>
      <w:r w:rsidR="00A349E4">
        <w:rPr>
          <w:sz w:val="28"/>
          <w:szCs w:val="28"/>
        </w:rPr>
        <w:t xml:space="preserve">номером 67:20:0950101:115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A349E4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A349E4">
        <w:rPr>
          <w:color w:val="auto"/>
          <w:sz w:val="28"/>
          <w:szCs w:val="28"/>
        </w:rPr>
        <w:t>Кикино</w:t>
      </w:r>
      <w:r w:rsidR="000E0460" w:rsidRPr="00AC3CE1">
        <w:rPr>
          <w:color w:val="auto"/>
          <w:sz w:val="28"/>
          <w:szCs w:val="28"/>
        </w:rPr>
        <w:t>,</w:t>
      </w:r>
      <w:r w:rsidR="00A349E4">
        <w:rPr>
          <w:color w:val="auto"/>
          <w:sz w:val="28"/>
          <w:szCs w:val="28"/>
        </w:rPr>
        <w:t xml:space="preserve"> ул.Молодежная, д.6 кв.2</w:t>
      </w:r>
      <w:r w:rsidR="004824B2" w:rsidRPr="00AC3CE1">
        <w:rPr>
          <w:color w:val="auto"/>
          <w:sz w:val="28"/>
          <w:szCs w:val="28"/>
        </w:rPr>
        <w:t>.</w:t>
      </w:r>
    </w:p>
    <w:p w:rsidR="00172F68" w:rsidRPr="00AC3CE1" w:rsidRDefault="00A349E4" w:rsidP="00172F68">
      <w:pPr>
        <w:pStyle w:val="11"/>
        <w:shd w:val="clear" w:color="auto" w:fill="auto"/>
        <w:spacing w:before="0"/>
        <w:ind w:right="6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F68" w:rsidRPr="00AC3CE1">
        <w:rPr>
          <w:sz w:val="28"/>
          <w:szCs w:val="28"/>
        </w:rPr>
        <w:t>2. 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>
        <w:rPr>
          <w:sz w:val="28"/>
          <w:szCs w:val="28"/>
        </w:rPr>
        <w:t>:0950101:115</w:t>
      </w:r>
      <w:r w:rsidR="00172F68"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- для ведения личного подсобного хозяйства,</w:t>
      </w:r>
      <w:r w:rsidR="00172F68" w:rsidRPr="00AC3CE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1548</w:t>
      </w:r>
      <w:r w:rsidR="006806E1">
        <w:rPr>
          <w:sz w:val="28"/>
          <w:szCs w:val="28"/>
        </w:rPr>
        <w:t>,0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="00172F68"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="00172F68"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="00172F68"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>
        <w:rPr>
          <w:sz w:val="28"/>
          <w:szCs w:val="28"/>
        </w:rPr>
        <w:t>Кикино</w:t>
      </w:r>
      <w:r w:rsidR="00E355AD" w:rsidRPr="00AC3CE1">
        <w:rPr>
          <w:sz w:val="28"/>
          <w:szCs w:val="28"/>
        </w:rPr>
        <w:t>, ул.</w:t>
      </w:r>
      <w:r>
        <w:rPr>
          <w:sz w:val="28"/>
          <w:szCs w:val="28"/>
        </w:rPr>
        <w:t>Молодежная, участок №6/2</w:t>
      </w:r>
      <w:r w:rsidR="00172F68" w:rsidRPr="00AC3CE1">
        <w:rPr>
          <w:sz w:val="28"/>
          <w:szCs w:val="28"/>
        </w:rPr>
        <w:t>.</w:t>
      </w:r>
    </w:p>
    <w:p w:rsidR="009D0C85" w:rsidRPr="00AC3CE1" w:rsidRDefault="00172F68" w:rsidP="001973C5">
      <w:pPr>
        <w:spacing w:line="326" w:lineRule="exact"/>
        <w:ind w:left="708" w:right="60" w:firstLine="252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4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17E" w:rsidRDefault="005D317E">
      <w:r>
        <w:separator/>
      </w:r>
    </w:p>
  </w:endnote>
  <w:endnote w:type="continuationSeparator" w:id="1">
    <w:p w:rsidR="005D317E" w:rsidRDefault="005D3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17E" w:rsidRDefault="005D317E"/>
  </w:footnote>
  <w:footnote w:type="continuationSeparator" w:id="1">
    <w:p w:rsidR="005D317E" w:rsidRDefault="005D31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C2A71"/>
    <w:rsid w:val="000D5D4E"/>
    <w:rsid w:val="000E0460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5089"/>
    <w:rsid w:val="001D640B"/>
    <w:rsid w:val="001E4179"/>
    <w:rsid w:val="001E50E6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56482"/>
    <w:rsid w:val="00360349"/>
    <w:rsid w:val="003754D8"/>
    <w:rsid w:val="00387377"/>
    <w:rsid w:val="0039113B"/>
    <w:rsid w:val="00394E81"/>
    <w:rsid w:val="00397052"/>
    <w:rsid w:val="003B20EC"/>
    <w:rsid w:val="003B2DA5"/>
    <w:rsid w:val="003C0F78"/>
    <w:rsid w:val="003C5AC1"/>
    <w:rsid w:val="003E4EB2"/>
    <w:rsid w:val="003F568A"/>
    <w:rsid w:val="003F637C"/>
    <w:rsid w:val="0040058C"/>
    <w:rsid w:val="004120EC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A6D47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D317E"/>
    <w:rsid w:val="005D57DA"/>
    <w:rsid w:val="005F79BC"/>
    <w:rsid w:val="00610EC0"/>
    <w:rsid w:val="00613604"/>
    <w:rsid w:val="0062244F"/>
    <w:rsid w:val="0063142A"/>
    <w:rsid w:val="00631C02"/>
    <w:rsid w:val="0065432E"/>
    <w:rsid w:val="00667C60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5F5A"/>
    <w:rsid w:val="0079737E"/>
    <w:rsid w:val="007A008C"/>
    <w:rsid w:val="007B42D4"/>
    <w:rsid w:val="007B48C0"/>
    <w:rsid w:val="007B66A2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571C3"/>
    <w:rsid w:val="00961BFE"/>
    <w:rsid w:val="00971BDD"/>
    <w:rsid w:val="0098785A"/>
    <w:rsid w:val="00996AAE"/>
    <w:rsid w:val="009B5F2C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D38"/>
    <w:rsid w:val="00A22018"/>
    <w:rsid w:val="00A349E4"/>
    <w:rsid w:val="00A529D1"/>
    <w:rsid w:val="00A578F4"/>
    <w:rsid w:val="00A6259F"/>
    <w:rsid w:val="00A63016"/>
    <w:rsid w:val="00A709B6"/>
    <w:rsid w:val="00A76F09"/>
    <w:rsid w:val="00A94C66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93685"/>
    <w:rsid w:val="00BA46E2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383E"/>
    <w:rsid w:val="00EC41CE"/>
    <w:rsid w:val="00EE1479"/>
    <w:rsid w:val="00F05A73"/>
    <w:rsid w:val="00F128A1"/>
    <w:rsid w:val="00F401F9"/>
    <w:rsid w:val="00F524D5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42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42D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7B4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7B4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7B42D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7B42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7B42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7B4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7B4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7B4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7B4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7B42D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7B42D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7B42D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7B42D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7B42D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9E4F1-7A28-41A5-BF1A-DE9D1C1E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29</cp:revision>
  <cp:lastPrinted>2020-02-25T08:15:00Z</cp:lastPrinted>
  <dcterms:created xsi:type="dcterms:W3CDTF">2018-11-08T09:37:00Z</dcterms:created>
  <dcterms:modified xsi:type="dcterms:W3CDTF">2020-02-25T08:16:00Z</dcterms:modified>
</cp:coreProperties>
</file>